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4D" w:rsidRPr="00197D45" w:rsidRDefault="0068154D" w:rsidP="00F260CE">
      <w:pPr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 лекция </w:t>
      </w:r>
      <w:r w:rsidRPr="00197D45">
        <w:rPr>
          <w:b/>
          <w:bCs/>
          <w:sz w:val="20"/>
          <w:szCs w:val="20"/>
        </w:rPr>
        <w:t>Структу</w:t>
      </w:r>
      <w:r w:rsidR="00F260CE">
        <w:rPr>
          <w:b/>
          <w:bCs/>
          <w:sz w:val="20"/>
          <w:szCs w:val="20"/>
        </w:rPr>
        <w:t>ра проектного пред</w:t>
      </w:r>
      <w:bookmarkStart w:id="0" w:name="_GoBack"/>
      <w:bookmarkEnd w:id="0"/>
      <w:r w:rsidR="00F260CE">
        <w:rPr>
          <w:b/>
          <w:bCs/>
          <w:sz w:val="20"/>
          <w:szCs w:val="20"/>
        </w:rPr>
        <w:t>ложения</w:t>
      </w:r>
    </w:p>
    <w:p w:rsidR="0068154D" w:rsidRPr="00197D45" w:rsidRDefault="0068154D" w:rsidP="00F260CE">
      <w:pPr>
        <w:tabs>
          <w:tab w:val="left" w:pos="1125"/>
        </w:tabs>
        <w:ind w:firstLine="709"/>
        <w:jc w:val="center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>1. Постановка проблемы</w:t>
      </w:r>
      <w:r w:rsidRPr="00197D45">
        <w:rPr>
          <w:sz w:val="20"/>
          <w:szCs w:val="20"/>
        </w:rPr>
        <w:t xml:space="preserve"> </w:t>
      </w:r>
      <w:r w:rsidRPr="00197D45">
        <w:rPr>
          <w:b/>
          <w:bCs/>
          <w:sz w:val="20"/>
          <w:szCs w:val="20"/>
        </w:rPr>
        <w:t xml:space="preserve">(или обоснование потребностей)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Любое проектное предложение начинается с объяснения причин, побудивших авторов к разработке проекта.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В этом разделе оценивается и описывается социальная</w:t>
      </w:r>
      <w:r w:rsidRPr="00197D45">
        <w:rPr>
          <w:b/>
          <w:bCs/>
          <w:sz w:val="20"/>
          <w:szCs w:val="20"/>
        </w:rPr>
        <w:t xml:space="preserve"> </w:t>
      </w:r>
      <w:r w:rsidRPr="00197D45">
        <w:rPr>
          <w:sz w:val="20"/>
          <w:szCs w:val="20"/>
        </w:rPr>
        <w:t xml:space="preserve">ситуация, сложившаяся в конкретном сообществе, выделяется из круга наиболее актуальных социальных проблем одна, которая заботит авторов больше всего и которую они намерены решить.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Сам проект должен быть направлен на решение конкретной проблемы, и нужно уметь доказать, что в решении этой проблемы заинтересовано большое количество людей, и уметь объяснить, почему эта проблема актуальная для всех.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Нужно формулировать свое обоснование в расчете на человека, который до этого момента не задумывался о существовании той проблемы, которая поднимается. При этом нужно постараться избегать специальной терминологии и избыточной научности — не все люди имеют медицинское, педагогическое или юридическое образование. Если же использование специфических терминов кажется целесообразным, необходимо попутно разъяснить их значение.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В выигрышной позиции находится тот проект, авторы которого демонстрируют свою осведомленность в теме, умеют оперировать соответствующими статистическими данными, знакомы с позициями экспертов, используют таблицы и схемы и твердо знают, что означают приводимые цифры.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Иными словами, авторы должны четко понимать и уметь объяснить другим людям (потенциальным партнерам, инвесторам), зачем нужен этот проект. </w:t>
      </w:r>
    </w:p>
    <w:p w:rsidR="0068154D" w:rsidRPr="00197D45" w:rsidRDefault="0068154D" w:rsidP="0068154D">
      <w:pPr>
        <w:ind w:firstLine="709"/>
        <w:jc w:val="both"/>
        <w:rPr>
          <w:i/>
          <w:iCs/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iCs/>
          <w:sz w:val="20"/>
          <w:szCs w:val="20"/>
          <w:u w:val="single"/>
        </w:rPr>
      </w:pPr>
      <w:r w:rsidRPr="00197D45">
        <w:rPr>
          <w:iCs/>
          <w:sz w:val="20"/>
          <w:szCs w:val="20"/>
          <w:u w:val="single"/>
        </w:rPr>
        <w:t>Из рекомендаций проектной группе:</w:t>
      </w:r>
    </w:p>
    <w:p w:rsidR="0068154D" w:rsidRPr="00197D45" w:rsidRDefault="0068154D" w:rsidP="0068154D">
      <w:pPr>
        <w:ind w:firstLine="709"/>
        <w:jc w:val="both"/>
        <w:rPr>
          <w:iCs/>
          <w:sz w:val="20"/>
          <w:szCs w:val="20"/>
        </w:rPr>
      </w:pPr>
      <w:r w:rsidRPr="00197D45">
        <w:rPr>
          <w:iCs/>
          <w:sz w:val="20"/>
          <w:szCs w:val="20"/>
        </w:rPr>
        <w:t xml:space="preserve">В разделе "Постановка проблемы" Вы должны: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iCs/>
          <w:sz w:val="20"/>
          <w:szCs w:val="20"/>
        </w:rPr>
      </w:pPr>
      <w:proofErr w:type="gramStart"/>
      <w:r w:rsidRPr="00197D45">
        <w:rPr>
          <w:iCs/>
          <w:sz w:val="20"/>
          <w:szCs w:val="20"/>
        </w:rPr>
        <w:t>логически</w:t>
      </w:r>
      <w:proofErr w:type="gramEnd"/>
      <w:r w:rsidRPr="00197D45">
        <w:rPr>
          <w:iCs/>
          <w:sz w:val="20"/>
          <w:szCs w:val="20"/>
        </w:rPr>
        <w:t xml:space="preserve"> связать задачи, выполняемые Вашей организацией, с проблемами, которые Вы собираетесь решить;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iCs/>
          <w:sz w:val="20"/>
          <w:szCs w:val="20"/>
        </w:rPr>
      </w:pPr>
      <w:proofErr w:type="gramStart"/>
      <w:r w:rsidRPr="00197D45">
        <w:rPr>
          <w:iCs/>
          <w:sz w:val="20"/>
          <w:szCs w:val="20"/>
        </w:rPr>
        <w:t>четко</w:t>
      </w:r>
      <w:proofErr w:type="gramEnd"/>
      <w:r w:rsidRPr="00197D45">
        <w:rPr>
          <w:iCs/>
          <w:sz w:val="20"/>
          <w:szCs w:val="20"/>
        </w:rPr>
        <w:t xml:space="preserve"> определить весь круг проблем, над которым Вы собираетесь работать;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iCs/>
          <w:sz w:val="20"/>
          <w:szCs w:val="20"/>
        </w:rPr>
      </w:pPr>
      <w:proofErr w:type="gramStart"/>
      <w:r w:rsidRPr="00197D45">
        <w:rPr>
          <w:iCs/>
          <w:sz w:val="20"/>
          <w:szCs w:val="20"/>
        </w:rPr>
        <w:t>убедить</w:t>
      </w:r>
      <w:proofErr w:type="gramEnd"/>
      <w:r w:rsidRPr="00197D45">
        <w:rPr>
          <w:iCs/>
          <w:sz w:val="20"/>
          <w:szCs w:val="20"/>
        </w:rPr>
        <w:t xml:space="preserve"> собеседника в том, что Ваша задача в принципе выполнима, то есть ее можно решить в реальный срок с имеющимися ресурсами, потратив определенную сумму;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iCs/>
          <w:sz w:val="20"/>
          <w:szCs w:val="20"/>
        </w:rPr>
      </w:pPr>
      <w:proofErr w:type="gramStart"/>
      <w:r w:rsidRPr="00197D45">
        <w:rPr>
          <w:iCs/>
          <w:sz w:val="20"/>
          <w:szCs w:val="20"/>
        </w:rPr>
        <w:t>подтвердить</w:t>
      </w:r>
      <w:proofErr w:type="gramEnd"/>
      <w:r w:rsidRPr="00197D45">
        <w:rPr>
          <w:iCs/>
          <w:sz w:val="20"/>
          <w:szCs w:val="20"/>
        </w:rPr>
        <w:t xml:space="preserve"> насущность проблемы с помощью дополнительных материалов — статистических данных, групповых заявлений, частных писем от Ваших клиентов и профессионалов, работающих в Вашей области, и др.;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iCs/>
          <w:sz w:val="20"/>
          <w:szCs w:val="20"/>
        </w:rPr>
      </w:pPr>
      <w:proofErr w:type="gramStart"/>
      <w:r w:rsidRPr="00197D45">
        <w:rPr>
          <w:iCs/>
          <w:sz w:val="20"/>
          <w:szCs w:val="20"/>
        </w:rPr>
        <w:t>быть</w:t>
      </w:r>
      <w:proofErr w:type="gramEnd"/>
      <w:r w:rsidRPr="00197D45">
        <w:rPr>
          <w:iCs/>
          <w:sz w:val="20"/>
          <w:szCs w:val="20"/>
        </w:rPr>
        <w:t xml:space="preserve"> реалистичным — не пытаться решить все мировые проблемы в ближайшие полгода.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 xml:space="preserve">2.  Цели и задачи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b/>
          <w:bCs/>
          <w:sz w:val="20"/>
          <w:szCs w:val="20"/>
        </w:rPr>
        <w:t>Цель</w:t>
      </w:r>
      <w:r w:rsidRPr="00197D45">
        <w:rPr>
          <w:sz w:val="20"/>
          <w:szCs w:val="20"/>
        </w:rPr>
        <w:t xml:space="preserve"> — это четкое понимание, ради чего и для чего предпринимается проект. Что авторы хотят изменить, какое качество жизни людей?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bCs/>
          <w:iCs/>
          <w:sz w:val="20"/>
          <w:szCs w:val="20"/>
          <w:u w:val="single"/>
        </w:rPr>
        <w:t>Цели</w:t>
      </w:r>
      <w:r w:rsidRPr="00197D45">
        <w:rPr>
          <w:sz w:val="20"/>
          <w:szCs w:val="20"/>
        </w:rPr>
        <w:t xml:space="preserve"> — это наиболее общие утверждения типа: создать условия для предупреждения социального </w:t>
      </w:r>
      <w:proofErr w:type="gramStart"/>
      <w:r w:rsidRPr="00197D45">
        <w:rPr>
          <w:sz w:val="20"/>
          <w:szCs w:val="20"/>
        </w:rPr>
        <w:t>сиротства;  обеспечить</w:t>
      </w:r>
      <w:proofErr w:type="gramEnd"/>
      <w:r w:rsidRPr="00197D45">
        <w:rPr>
          <w:sz w:val="20"/>
          <w:szCs w:val="20"/>
        </w:rPr>
        <w:t xml:space="preserve"> условия для получения полноценного высшего образования для выпускников сельских школ и т.д.</w:t>
      </w:r>
    </w:p>
    <w:p w:rsidR="0068154D" w:rsidRPr="00197D45" w:rsidRDefault="0068154D" w:rsidP="0068154D">
      <w:pPr>
        <w:ind w:firstLine="709"/>
        <w:jc w:val="both"/>
        <w:rPr>
          <w:bCs/>
          <w:sz w:val="20"/>
          <w:szCs w:val="20"/>
        </w:rPr>
      </w:pPr>
      <w:r w:rsidRPr="00197D45">
        <w:rPr>
          <w:bCs/>
          <w:sz w:val="20"/>
          <w:szCs w:val="20"/>
        </w:rPr>
        <w:t xml:space="preserve">Утверждения подобного рода не могут быть оценены количественно. Тем самым цели отличаются от задач.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b/>
          <w:bCs/>
          <w:sz w:val="20"/>
          <w:szCs w:val="20"/>
        </w:rPr>
        <w:t>Задачи</w:t>
      </w:r>
      <w:r w:rsidRPr="00197D45">
        <w:rPr>
          <w:sz w:val="20"/>
          <w:szCs w:val="20"/>
        </w:rPr>
        <w:t xml:space="preserve"> — конкретный эффект, достигнуть которого требуется в ходе выполнения проекта.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bCs/>
          <w:iCs/>
          <w:sz w:val="20"/>
          <w:szCs w:val="20"/>
          <w:u w:val="single"/>
        </w:rPr>
        <w:t>Задачи</w:t>
      </w:r>
      <w:r w:rsidRPr="00197D45">
        <w:rPr>
          <w:sz w:val="20"/>
          <w:szCs w:val="20"/>
        </w:rPr>
        <w:t xml:space="preserve"> — конкретные и поддающиеся измерению возможные изменения ситуации, которая была описана в разделе «Постановка проблемы». Эти изменения (улучшения) должны произойти в результате осуществления проекта. Таким образом, задачи должны быть максимально конкретизированы. В них должны содержаться количественные данные о степени полезности проекта.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Когда мы говорим в проекте об «усилении», «улучшении» и «увеличении» чего-либо, то неясно, какой конкретно результат позволит считать задачи выполненными, а проект осуществленным. </w:t>
      </w:r>
    </w:p>
    <w:p w:rsidR="0068154D" w:rsidRPr="00197D45" w:rsidRDefault="0068154D" w:rsidP="0068154D">
      <w:pPr>
        <w:ind w:firstLine="709"/>
        <w:jc w:val="both"/>
        <w:rPr>
          <w:bCs/>
          <w:sz w:val="20"/>
          <w:szCs w:val="20"/>
        </w:rPr>
      </w:pPr>
      <w:r w:rsidRPr="00197D45">
        <w:rPr>
          <w:bCs/>
          <w:sz w:val="20"/>
          <w:szCs w:val="20"/>
        </w:rPr>
        <w:t xml:space="preserve">Утверждение, что эффект нельзя измерить, что Вы не можете подобрать нужных показателей, равносильно признанию, что проект не даст заметного эффекта.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iCs/>
          <w:sz w:val="20"/>
          <w:szCs w:val="20"/>
          <w:u w:val="single"/>
        </w:rPr>
        <w:t>Цели и задачи должны логически вытекать из постановки проблемы и иметь логическую взаимосвязь между собой</w:t>
      </w:r>
      <w:r w:rsidRPr="00197D45">
        <w:rPr>
          <w:b/>
          <w:bCs/>
          <w:i/>
          <w:iCs/>
          <w:sz w:val="20"/>
          <w:szCs w:val="20"/>
        </w:rPr>
        <w:t xml:space="preserve"> — </w:t>
      </w:r>
      <w:r w:rsidRPr="00197D45">
        <w:rPr>
          <w:sz w:val="20"/>
          <w:szCs w:val="20"/>
        </w:rPr>
        <w:t>именно решение поставленных задач должно гарантировать достижение цели.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 xml:space="preserve">3. Описание целевой группы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Авторы (и, соответственно, потенциальные инвесторы, знакомящиеся с проектном) должны четко понимать, какие люди или группы людей получат непосредственную пользу от реализации проекта, каким образом изменится их жизнь, какие новые качества приобретет.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Из описания проекта должно быть ясно, почему авторы выступают в защиту интересов этих людей, почему другие люди должны помочь данной целевой группе, т.е. поддержать этот проект.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lastRenderedPageBreak/>
        <w:t xml:space="preserve">Здесь необходимо помнить, что наибольшего социального эффекта можно достигнуть, делая что-то не </w:t>
      </w:r>
      <w:r w:rsidRPr="00197D45">
        <w:rPr>
          <w:b/>
          <w:sz w:val="20"/>
          <w:szCs w:val="20"/>
        </w:rPr>
        <w:t>для</w:t>
      </w:r>
      <w:r w:rsidRPr="00197D45">
        <w:rPr>
          <w:sz w:val="20"/>
          <w:szCs w:val="20"/>
        </w:rPr>
        <w:t xml:space="preserve"> представителей целевой группы, не </w:t>
      </w:r>
      <w:r w:rsidRPr="00197D45">
        <w:rPr>
          <w:b/>
          <w:sz w:val="20"/>
          <w:szCs w:val="20"/>
        </w:rPr>
        <w:t>вместо</w:t>
      </w:r>
      <w:r w:rsidRPr="00197D45">
        <w:rPr>
          <w:sz w:val="20"/>
          <w:szCs w:val="20"/>
        </w:rPr>
        <w:t xml:space="preserve"> них, а </w:t>
      </w:r>
      <w:r w:rsidRPr="00197D45">
        <w:rPr>
          <w:b/>
          <w:sz w:val="20"/>
          <w:szCs w:val="20"/>
        </w:rPr>
        <w:t>вместе</w:t>
      </w:r>
      <w:r w:rsidRPr="00197D45">
        <w:rPr>
          <w:b/>
          <w:bCs/>
          <w:caps/>
          <w:sz w:val="20"/>
          <w:szCs w:val="20"/>
        </w:rPr>
        <w:t xml:space="preserve"> </w:t>
      </w:r>
      <w:r w:rsidRPr="00197D45">
        <w:rPr>
          <w:sz w:val="20"/>
          <w:szCs w:val="20"/>
        </w:rPr>
        <w:t xml:space="preserve">с ними, то есть, вовлекая их в созидательную деятельность, направленную на улучшение качества их собственной жизни, — приобретение полезных бытовых или профессиональных навыков, знаний и умений, развитие творческих способностей для укрепления жизненных позиций (а не просто, чтобы чем-то занять аудиторию) и т.д. </w:t>
      </w: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  <w:u w:val="single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 xml:space="preserve">4.  Конкретные ожидаемые результаты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 этом разделе должна содержаться конкретная информация (с указанием количественных показателей) о результатах проекта.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Выполнение всех поставленных задач и есть тот самый результат, </w:t>
      </w:r>
      <w:proofErr w:type="gramStart"/>
      <w:r w:rsidRPr="00197D45">
        <w:rPr>
          <w:sz w:val="20"/>
          <w:szCs w:val="20"/>
        </w:rPr>
        <w:t>который  обеспечивает</w:t>
      </w:r>
      <w:proofErr w:type="gramEnd"/>
      <w:r w:rsidRPr="00197D45">
        <w:rPr>
          <w:sz w:val="20"/>
          <w:szCs w:val="20"/>
        </w:rPr>
        <w:t xml:space="preserve"> изменение того или иного качества жизни конкретной группы людей — т.е. достижение цели.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Например:</w:t>
      </w:r>
    </w:p>
    <w:p w:rsidR="0068154D" w:rsidRPr="00197D45" w:rsidRDefault="0068154D" w:rsidP="0068154D">
      <w:pPr>
        <w:numPr>
          <w:ilvl w:val="0"/>
          <w:numId w:val="1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если</w:t>
      </w:r>
      <w:proofErr w:type="gramEnd"/>
      <w:r w:rsidRPr="00197D45">
        <w:rPr>
          <w:sz w:val="20"/>
          <w:szCs w:val="20"/>
        </w:rPr>
        <w:t xml:space="preserve"> поставлена задача обучить чему-то конкретных людей, нужно указать, в какой форме будет производиться обучение (семинары, мастер-классы, курсы и т.д.), сколько обучающих мероприятий будет проведено или какова будет продолжительность обучающего курса, количество обученных слушателей; </w:t>
      </w:r>
    </w:p>
    <w:p w:rsidR="0068154D" w:rsidRPr="00197D45" w:rsidRDefault="0068154D" w:rsidP="0068154D">
      <w:pPr>
        <w:numPr>
          <w:ilvl w:val="0"/>
          <w:numId w:val="1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если</w:t>
      </w:r>
      <w:proofErr w:type="gramEnd"/>
      <w:r w:rsidRPr="00197D45">
        <w:rPr>
          <w:sz w:val="20"/>
          <w:szCs w:val="20"/>
        </w:rPr>
        <w:t xml:space="preserve"> реализуется программа по предоставлению каких-либо услуг, нужно указать количество слушателей или организаций (привести перечень этих организаций), пользующихся этими услугами; </w:t>
      </w:r>
    </w:p>
    <w:p w:rsidR="0068154D" w:rsidRPr="00197D45" w:rsidRDefault="0068154D" w:rsidP="0068154D">
      <w:pPr>
        <w:numPr>
          <w:ilvl w:val="0"/>
          <w:numId w:val="1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если</w:t>
      </w:r>
      <w:proofErr w:type="gramEnd"/>
      <w:r w:rsidRPr="00197D45">
        <w:rPr>
          <w:sz w:val="20"/>
          <w:szCs w:val="20"/>
        </w:rPr>
        <w:t xml:space="preserve"> запланирована информационная кампания, нужно указать ее продолжительность, какие будут использованы каналы коммуникации, сколько задействовано участников и каких. Нужно дать развернутые характеристики (если это информационный бюллетень, нужно указать количество выпусков, тираж, периодичность выпусков, способ распространения, какие организации и категории людей получат пользу от выпуска подобного издания) и т.д. </w:t>
      </w:r>
    </w:p>
    <w:p w:rsidR="0068154D" w:rsidRPr="00197D45" w:rsidRDefault="0068154D" w:rsidP="0068154D">
      <w:pPr>
        <w:ind w:firstLine="709"/>
        <w:jc w:val="both"/>
        <w:rPr>
          <w:iCs/>
          <w:sz w:val="20"/>
          <w:szCs w:val="20"/>
        </w:rPr>
      </w:pPr>
      <w:r w:rsidRPr="00197D45">
        <w:rPr>
          <w:iCs/>
          <w:sz w:val="20"/>
          <w:szCs w:val="20"/>
        </w:rPr>
        <w:t xml:space="preserve">Результаты должны поддаваться измерению. </w:t>
      </w: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>5.  Методы (деятельность в рамках проекта)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 этом разделе описываются действия, которые необходимо предпринять для достижения намеченных результатов и для решения поставленных задач, </w:t>
      </w:r>
      <w:proofErr w:type="gramStart"/>
      <w:r w:rsidRPr="00197D45">
        <w:rPr>
          <w:sz w:val="20"/>
          <w:szCs w:val="20"/>
        </w:rPr>
        <w:t>и  схема</w:t>
      </w:r>
      <w:proofErr w:type="gramEnd"/>
      <w:r w:rsidRPr="00197D45">
        <w:rPr>
          <w:sz w:val="20"/>
          <w:szCs w:val="20"/>
        </w:rPr>
        <w:t xml:space="preserve"> организации работы по проекту.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iCs/>
          <w:sz w:val="20"/>
          <w:szCs w:val="20"/>
        </w:rPr>
      </w:pPr>
      <w:r w:rsidRPr="00197D45">
        <w:rPr>
          <w:iCs/>
          <w:sz w:val="20"/>
          <w:szCs w:val="20"/>
        </w:rPr>
        <w:t xml:space="preserve">Существуют два главных вопроса, которые должны быть разъяснены в этом разделе: </w:t>
      </w:r>
    </w:p>
    <w:p w:rsidR="0068154D" w:rsidRPr="00197D45" w:rsidRDefault="0068154D" w:rsidP="0068154D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Какова ваша стратегия в достижении желаемых результатов? </w:t>
      </w:r>
    </w:p>
    <w:p w:rsidR="0068154D" w:rsidRPr="00197D45" w:rsidRDefault="0068154D" w:rsidP="0068154D">
      <w:pPr>
        <w:numPr>
          <w:ilvl w:val="0"/>
          <w:numId w:val="3"/>
        </w:numPr>
        <w:ind w:left="0"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Почему вы выбрали именно ее из всех других возможных?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Ответ на последний вопрос потребует от авторов знания аналогичных данному проектов. Кто еще работал по выбранной проблеме, какие технологии использовали другие организации в ее </w:t>
      </w:r>
      <w:proofErr w:type="gramStart"/>
      <w:r w:rsidRPr="00197D45">
        <w:rPr>
          <w:sz w:val="20"/>
          <w:szCs w:val="20"/>
        </w:rPr>
        <w:t>решении  в</w:t>
      </w:r>
      <w:proofErr w:type="gramEnd"/>
      <w:r w:rsidRPr="00197D45">
        <w:rPr>
          <w:sz w:val="20"/>
          <w:szCs w:val="20"/>
        </w:rPr>
        <w:t xml:space="preserve"> данном регионе или где-либо еще? Какие методы применялись ранее и применяются сейчас и с какими результатами? Другими словами, необходимо обосновать выбор методов.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Демонстрируя собственное знакомство с аналогичными работами и объясняя свой выбор используемых средств, авторы приобретают больше доверия в глазах потенциальных партнеров и инвесторов. Авторам нужно показать себя компетентным, чтобы не возникало вопроса, с какой стати они взялись за эту тему.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Выбранный подход к решению проблемы должен выглядеть </w:t>
      </w:r>
      <w:proofErr w:type="spellStart"/>
      <w:r w:rsidRPr="00197D45">
        <w:rPr>
          <w:sz w:val="20"/>
          <w:szCs w:val="20"/>
        </w:rPr>
        <w:t>инвестиционно</w:t>
      </w:r>
      <w:proofErr w:type="spellEnd"/>
      <w:r w:rsidRPr="00197D45">
        <w:rPr>
          <w:sz w:val="20"/>
          <w:szCs w:val="20"/>
        </w:rPr>
        <w:t xml:space="preserve"> привлекательным — рациональным, эффективным, понятным и прозрачным. Оправданность выбора метода и его открытость вдвойне важна еще и потому, что коллективным инвестором проекта может выступить местное сообщество, предоставив самый ценный ресурс — свою поддержку.</w:t>
      </w:r>
    </w:p>
    <w:p w:rsidR="0068154D" w:rsidRPr="00197D45" w:rsidRDefault="0068154D" w:rsidP="0068154D">
      <w:pPr>
        <w:ind w:firstLine="709"/>
        <w:jc w:val="both"/>
        <w:rPr>
          <w:iCs/>
          <w:sz w:val="20"/>
          <w:szCs w:val="20"/>
          <w:u w:val="single"/>
        </w:rPr>
      </w:pPr>
      <w:r w:rsidRPr="00197D45">
        <w:rPr>
          <w:iCs/>
          <w:sz w:val="20"/>
          <w:szCs w:val="20"/>
          <w:u w:val="single"/>
        </w:rPr>
        <w:t>Важно соблюсти естественность логической цепочки: проблема — цель — задача — метод.</w:t>
      </w: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 xml:space="preserve">6.  План реализации проекта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 этом разделе должен быть представлен подробный план-график проведения мероприятий с обязательным указанием дат проведения. Естественно, каждое мероприятие в отдельности и весь комплекс проводимых мероприятий должны служить поставленной проектом цели и способствовать решению определенных проектом задач.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Эксперты и люди, принимающие решение о том, поддерживать или нет ваш проект, должны убедиться, что все, что вы планируете сделать по проекту, действительно необходимо и возможно сделать, чтобы достичь заявленной цели.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Если цель проекта — создание условий для развития творческого потенциала воспитанников детских домов, и предлагается устроить конкурс рисунков, все выглядит вполне логично. Но если цель проекта — создание условий для обеспечения доступности высшего профессионального образования для воспитанников детских домов, а предлагается провести все тот же конкурс, возникает сомнение в его целесообразности.   </w:t>
      </w: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  <w:u w:val="single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>7.  Оценка и отчетность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lastRenderedPageBreak/>
        <w:t xml:space="preserve">Из этого раздела должно быть ясно, как авторы предполагают определить в конце, достиг ли проект цели, как они будут контролировать процесс выполнения проекта, в какой форме представят отчет о проделанной работе и затраченных средствах.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Выбор и утверждение способов оценки проекта необходимы по двум причинам. Во-первых, чтобы</w:t>
      </w:r>
      <w:r w:rsidRPr="00197D45">
        <w:rPr>
          <w:b/>
          <w:bCs/>
          <w:i/>
          <w:iCs/>
          <w:sz w:val="20"/>
          <w:szCs w:val="20"/>
        </w:rPr>
        <w:t xml:space="preserve"> </w:t>
      </w:r>
      <w:r w:rsidRPr="00197D45">
        <w:rPr>
          <w:sz w:val="20"/>
          <w:szCs w:val="20"/>
        </w:rPr>
        <w:t>оценить степень эффективности работы</w:t>
      </w:r>
      <w:r w:rsidRPr="00197D45">
        <w:rPr>
          <w:b/>
          <w:bCs/>
          <w:i/>
          <w:iCs/>
          <w:sz w:val="20"/>
          <w:szCs w:val="20"/>
        </w:rPr>
        <w:t xml:space="preserve"> </w:t>
      </w:r>
      <w:r w:rsidRPr="00197D45">
        <w:rPr>
          <w:sz w:val="20"/>
          <w:szCs w:val="20"/>
        </w:rPr>
        <w:t>в целом и понять, насколько удалось достичь поставленных целей. Подобное действие называется оценкой результатов.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Во-вторых, может возникнуть необходимость получить сведения о ходе проекта, осуществлении различных его этапов, чтобы можно было откорректировать проект непосредственно в ходе выполнения. Такая оценка называется оценкой хода работы или мониторингом.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Все это даст возможность по завершении проекта отчитаться перед сообществом о проделанной работе и затраченных средствах.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iCs/>
          <w:sz w:val="20"/>
          <w:szCs w:val="20"/>
        </w:rPr>
      </w:pPr>
      <w:r w:rsidRPr="00197D45">
        <w:rPr>
          <w:b/>
          <w:bCs/>
          <w:iCs/>
          <w:sz w:val="20"/>
          <w:szCs w:val="20"/>
        </w:rPr>
        <w:t>Оценка результатов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Для начала нужно определить показатели (индикаторы), которые будут использоваться для оценки развития проекта и его результатов, и как достигнутые результаты могут быть измерены (оценены).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По окончании проекта в процессе оценки результатов нужно будет определить: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насколько</w:t>
      </w:r>
      <w:proofErr w:type="gramEnd"/>
      <w:r w:rsidRPr="00197D45">
        <w:rPr>
          <w:sz w:val="20"/>
          <w:szCs w:val="20"/>
        </w:rPr>
        <w:t xml:space="preserve"> достигнуты цели проекта,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насколько</w:t>
      </w:r>
      <w:proofErr w:type="gramEnd"/>
      <w:r w:rsidRPr="00197D45">
        <w:rPr>
          <w:sz w:val="20"/>
          <w:szCs w:val="20"/>
        </w:rPr>
        <w:t xml:space="preserve"> по окончании проекта изменилась ситуация, описанная в разделе «Постановка проблемы»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не</w:t>
      </w:r>
      <w:proofErr w:type="gramEnd"/>
      <w:r w:rsidRPr="00197D45">
        <w:rPr>
          <w:sz w:val="20"/>
          <w:szCs w:val="20"/>
        </w:rPr>
        <w:t xml:space="preserve"> имел ли проект какого-либо важного положительного или отрицательного эффекта, не учтенного ранее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хорошо</w:t>
      </w:r>
      <w:proofErr w:type="gramEnd"/>
      <w:r w:rsidRPr="00197D45">
        <w:rPr>
          <w:sz w:val="20"/>
          <w:szCs w:val="20"/>
        </w:rPr>
        <w:t xml:space="preserve"> ли были подобраны средства (методы) </w:t>
      </w:r>
    </w:p>
    <w:p w:rsidR="0068154D" w:rsidRPr="00197D45" w:rsidRDefault="0068154D" w:rsidP="0068154D">
      <w:pPr>
        <w:numPr>
          <w:ilvl w:val="0"/>
          <w:numId w:val="6"/>
        </w:numPr>
        <w:ind w:left="0" w:firstLine="709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какие</w:t>
      </w:r>
      <w:proofErr w:type="gramEnd"/>
      <w:r w:rsidRPr="00197D45">
        <w:rPr>
          <w:sz w:val="20"/>
          <w:szCs w:val="20"/>
        </w:rPr>
        <w:t xml:space="preserve"> факторы способствовали успеху проекта, а какие мешали достижению цели.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Следует указать, кто и каким образом даст ответ на вышеперечисленные вопросы. Будет ли проект оцениваться только авторами/исполнителями или предполагается проведение проверок, инспекций, экспертиз со стороны вышестоящих или сторонних организаций?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Необходимо указать критерии, которые предполагается использовать для оценки.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bCs/>
          <w:iCs/>
          <w:sz w:val="20"/>
          <w:szCs w:val="20"/>
          <w:u w:val="single"/>
        </w:rPr>
        <w:t>Задачи, поддающиеся измерению, готовят почву для эффективной оценки.</w:t>
      </w:r>
      <w:r w:rsidRPr="00197D45">
        <w:rPr>
          <w:sz w:val="20"/>
          <w:szCs w:val="20"/>
          <w:u w:val="single"/>
        </w:rPr>
        <w:t xml:space="preserve"> </w:t>
      </w:r>
      <w:r w:rsidRPr="00197D45">
        <w:rPr>
          <w:sz w:val="20"/>
          <w:szCs w:val="20"/>
        </w:rPr>
        <w:t xml:space="preserve">Если при написании этого раздела авторам сложно определить, какие критерии лучше использовать в оценке проекта, им придется заново просмотреть цели и задачи, — вероятно, они недостаточно конкретны. </w:t>
      </w: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  <w:u w:val="single"/>
        </w:rPr>
      </w:pP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b/>
          <w:bCs/>
          <w:iCs/>
          <w:sz w:val="20"/>
          <w:szCs w:val="20"/>
        </w:rPr>
        <w:t>Мониторинг</w:t>
      </w:r>
      <w:r w:rsidRPr="00197D45">
        <w:rPr>
          <w:i/>
          <w:iCs/>
          <w:sz w:val="20"/>
          <w:szCs w:val="20"/>
        </w:rPr>
        <w:t xml:space="preserve"> — </w:t>
      </w:r>
      <w:r w:rsidRPr="00197D45">
        <w:rPr>
          <w:sz w:val="20"/>
          <w:szCs w:val="20"/>
        </w:rPr>
        <w:t xml:space="preserve">это непрерывный контроль за ходом выполнения проекта.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 процессе мониторинга руководитель проекта собирает информацию о соблюдении графика работы, поступлении ресурсов и других предпосылках (т.е. о внешних по отношению к проекту условиях), проверяет, имеет ли место предполагавшийся эффект. По этим данным в любой момент Вы должны знать, выполняется ли проект в соответствии с планом.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Важно выстроить план мониторинга уже в заявке и начать оценку проекта с самого старта. Начать мониторинг, когда работа близка к завершению, трудно, так как к этому моменту ряд ценных данных о ходе проекта может быть упущен.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Из раздела должно быть ясно:</w:t>
      </w:r>
    </w:p>
    <w:p w:rsidR="0068154D" w:rsidRPr="00197D45" w:rsidRDefault="0068154D" w:rsidP="0068154D">
      <w:pPr>
        <w:numPr>
          <w:ilvl w:val="0"/>
          <w:numId w:val="4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как</w:t>
      </w:r>
      <w:proofErr w:type="gramEnd"/>
      <w:r w:rsidRPr="00197D45">
        <w:rPr>
          <w:sz w:val="20"/>
          <w:szCs w:val="20"/>
        </w:rPr>
        <w:t xml:space="preserve"> Вы предполагаете оценить в конце, достиг ли проект цели, и как Вы будете контролировать процесс выполнения проекта; </w:t>
      </w:r>
    </w:p>
    <w:p w:rsidR="0068154D" w:rsidRPr="00197D45" w:rsidRDefault="0068154D" w:rsidP="0068154D">
      <w:pPr>
        <w:numPr>
          <w:ilvl w:val="0"/>
          <w:numId w:val="4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каков</w:t>
      </w:r>
      <w:proofErr w:type="gramEnd"/>
      <w:r w:rsidRPr="00197D45">
        <w:rPr>
          <w:sz w:val="20"/>
          <w:szCs w:val="20"/>
        </w:rPr>
        <w:t xml:space="preserve"> план оценки степени достижения целей (насколько точно достигнуты цели); </w:t>
      </w:r>
    </w:p>
    <w:p w:rsidR="0068154D" w:rsidRPr="00197D45" w:rsidRDefault="0068154D" w:rsidP="0068154D">
      <w:pPr>
        <w:numPr>
          <w:ilvl w:val="0"/>
          <w:numId w:val="4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каков</w:t>
      </w:r>
      <w:proofErr w:type="gramEnd"/>
      <w:r w:rsidRPr="00197D45">
        <w:rPr>
          <w:sz w:val="20"/>
          <w:szCs w:val="20"/>
        </w:rPr>
        <w:t xml:space="preserve"> план оценки и корректировки методов в процессе выполнения проекта (как будет контролироваться процесс выполнения проекта); </w:t>
      </w:r>
    </w:p>
    <w:p w:rsidR="0068154D" w:rsidRPr="00197D45" w:rsidRDefault="0068154D" w:rsidP="0068154D">
      <w:pPr>
        <w:numPr>
          <w:ilvl w:val="0"/>
          <w:numId w:val="4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proofErr w:type="gramStart"/>
      <w:r w:rsidRPr="00197D45">
        <w:rPr>
          <w:sz w:val="20"/>
          <w:szCs w:val="20"/>
        </w:rPr>
        <w:t>кто</w:t>
      </w:r>
      <w:proofErr w:type="gramEnd"/>
      <w:r w:rsidRPr="00197D45">
        <w:rPr>
          <w:sz w:val="20"/>
          <w:szCs w:val="20"/>
        </w:rPr>
        <w:t xml:space="preserve"> будет проводить оценку и как эти люди (организации) будут отбираться.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 разделе: </w:t>
      </w:r>
    </w:p>
    <w:p w:rsidR="0068154D" w:rsidRPr="00197D45" w:rsidRDefault="0068154D" w:rsidP="0068154D">
      <w:pPr>
        <w:numPr>
          <w:ilvl w:val="0"/>
          <w:numId w:val="2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Четко прописываются установленные критерии успешности проекта. </w:t>
      </w:r>
    </w:p>
    <w:p w:rsidR="0068154D" w:rsidRPr="00197D45" w:rsidRDefault="0068154D" w:rsidP="0068154D">
      <w:pPr>
        <w:numPr>
          <w:ilvl w:val="0"/>
          <w:numId w:val="2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Описывается, как будут отбираться данные, и процесс их анализа. </w:t>
      </w:r>
    </w:p>
    <w:p w:rsidR="0068154D" w:rsidRPr="00197D45" w:rsidRDefault="0068154D" w:rsidP="0068154D">
      <w:pPr>
        <w:numPr>
          <w:ilvl w:val="0"/>
          <w:numId w:val="2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Объясняется, какие способы анализа будут применяться (ревизии, инспекции, вопросники). </w:t>
      </w:r>
    </w:p>
    <w:p w:rsidR="0068154D" w:rsidRPr="00197D45" w:rsidRDefault="0068154D" w:rsidP="0068154D">
      <w:pPr>
        <w:numPr>
          <w:ilvl w:val="0"/>
          <w:numId w:val="2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Указывается форма отчетности.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>8.  Устойчивость проекта (Дальнейшее финансирование)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В данном разделе необходимо </w:t>
      </w:r>
      <w:proofErr w:type="gramStart"/>
      <w:r w:rsidRPr="00197D45">
        <w:rPr>
          <w:sz w:val="20"/>
          <w:szCs w:val="20"/>
        </w:rPr>
        <w:t>представить  конкретный</w:t>
      </w:r>
      <w:proofErr w:type="gramEnd"/>
      <w:r w:rsidRPr="00197D45">
        <w:rPr>
          <w:sz w:val="20"/>
          <w:szCs w:val="20"/>
        </w:rPr>
        <w:t xml:space="preserve"> план финансирования в будущем, объяснить, каким образом, за счет каких ресурсов авторы надеются сохранить и расширить достижения данного проекта.</w:t>
      </w:r>
    </w:p>
    <w:p w:rsidR="0068154D" w:rsidRPr="00197D45" w:rsidRDefault="0068154D" w:rsidP="0068154D">
      <w:pPr>
        <w:numPr>
          <w:ilvl w:val="0"/>
          <w:numId w:val="5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Какие возможны источники финансирования по окончании проекта? </w:t>
      </w:r>
    </w:p>
    <w:p w:rsidR="0068154D" w:rsidRPr="00197D45" w:rsidRDefault="0068154D" w:rsidP="0068154D">
      <w:pPr>
        <w:numPr>
          <w:ilvl w:val="0"/>
          <w:numId w:val="5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Найдутся ли местные частные или государственные учреждения, готовые продолжить финансирование, если проект окажется успешным? </w:t>
      </w:r>
    </w:p>
    <w:p w:rsidR="0068154D" w:rsidRPr="00197D45" w:rsidRDefault="0068154D" w:rsidP="0068154D">
      <w:pPr>
        <w:numPr>
          <w:ilvl w:val="0"/>
          <w:numId w:val="5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Способен ли сам проект дать необходимые средства — например, за счет платы за услуги, предоставляемые в рамках проекта, обеспечения клиентов информацией и т.п.? </w:t>
      </w:r>
    </w:p>
    <w:p w:rsidR="0068154D" w:rsidRPr="00197D45" w:rsidRDefault="0068154D" w:rsidP="0068154D">
      <w:pPr>
        <w:numPr>
          <w:ilvl w:val="0"/>
          <w:numId w:val="5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lastRenderedPageBreak/>
        <w:t xml:space="preserve">Существуют ли какие-либо третьи организации (лица), способные оплачивать услуги, которые организация предоставляет своим клиентам? </w:t>
      </w:r>
    </w:p>
    <w:p w:rsidR="0068154D" w:rsidRPr="00197D45" w:rsidRDefault="0068154D" w:rsidP="0068154D">
      <w:pPr>
        <w:numPr>
          <w:ilvl w:val="0"/>
          <w:numId w:val="5"/>
        </w:numPr>
        <w:tabs>
          <w:tab w:val="left" w:pos="2244"/>
        </w:tabs>
        <w:ind w:left="1122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Собираются ли авторы заниматься поиском иных источников финансирования? Наилучший план будущего финансирования — план, не требующий последующей поддержки от донора. </w:t>
      </w: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b/>
          <w:bCs/>
          <w:sz w:val="20"/>
          <w:szCs w:val="20"/>
        </w:rPr>
        <w:t>9.  Бюджет</w:t>
      </w:r>
      <w:r w:rsidRPr="00197D45">
        <w:rPr>
          <w:sz w:val="20"/>
          <w:szCs w:val="20"/>
        </w:rPr>
        <w:t xml:space="preserve">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Этот раздел содержит список всех ресурсов, необходимых для проведения планируемых мероприятий.  Очень важно по всем статьям бюджета иметь две колонки «Необходимые ресурсы» и «Имеющиеся ресурсы» (в эту графу можно включить средства и услуги, предоставляемые на безвозмездной основе (например, помещение, оборудование и др.), труд добровольцев, любой денежный взнос).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Нужно помнить, что потребность в том или ином ресурсе должна быть очевидной и оправданной. Если планируется проводить тот самый конкурс детских рисунков, то затраты на приобретение расходных материалов кажутся оправданными, а вот необходимость приобретения компьютера для организаторов — не очевидной. Другой разговор, если авторы собираются открыть виртуальную картинную галерею, тем самым, привлекая внимание к судьбам воспитанников детских домов или собирая средства для реализации каких-то развивающих программ для этих детей.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b/>
          <w:bCs/>
          <w:sz w:val="20"/>
          <w:szCs w:val="20"/>
        </w:rPr>
      </w:pPr>
      <w:r w:rsidRPr="00197D45">
        <w:rPr>
          <w:b/>
          <w:bCs/>
          <w:sz w:val="20"/>
          <w:szCs w:val="20"/>
        </w:rPr>
        <w:t>Другие разделы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bCs/>
          <w:sz w:val="20"/>
          <w:szCs w:val="20"/>
          <w:u w:val="single"/>
        </w:rPr>
        <w:t>Приложения</w:t>
      </w:r>
      <w:r w:rsidRPr="00197D45">
        <w:rPr>
          <w:sz w:val="20"/>
          <w:szCs w:val="20"/>
        </w:rPr>
        <w:t xml:space="preserve"> включают дополнительные материалы (письма поддержки, биографии участников проекта, годовой финансовый отчет, буклеты, подборка статей о деятельности организации, фотографии, др.).</w:t>
      </w:r>
    </w:p>
    <w:p w:rsidR="0068154D" w:rsidRPr="00197D45" w:rsidRDefault="0068154D" w:rsidP="0068154D">
      <w:pPr>
        <w:ind w:firstLine="709"/>
        <w:jc w:val="both"/>
        <w:rPr>
          <w:bCs/>
          <w:sz w:val="20"/>
          <w:szCs w:val="20"/>
          <w:u w:val="single"/>
        </w:rPr>
      </w:pPr>
      <w:r w:rsidRPr="00197D45">
        <w:rPr>
          <w:bCs/>
          <w:sz w:val="20"/>
          <w:szCs w:val="20"/>
          <w:u w:val="single"/>
        </w:rPr>
        <w:t xml:space="preserve">История организации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Довольно часто если не обязательным, то желательным разделом проекта является раздел, отражающий «историю успеха» организации, представляющей проект. 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В этом разделе подробно или кратко описывается деятельность организации, основные достижения, опыт управления проектами, человеческие и материальные ресурсы.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В разделе содержатся ответы на вопросы, кто будет выполнять проект? почему заявители/исполнители (в силу своей квалификации, опыта, убеждений, репутации) наилучшим образом выполнят задачи проекта?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>Репутация организации-заявителя может оказаться важнее, чем содержание проекта.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Говорят, что лучше один раз увидеть, чем сто раз услышать. Применительно к теме социального проектирования можно сказать, что лучше один раз попробовать самому, чем всю жизнь наблюдать, как это делают другие. Тем более, что преимущества проектного подхода уже ни у кого не вызывают сомнений, а принципы бюджетирования, ориентированного на результат, повсеместно внедряемые в социальную сферу, практически полностью совпадают с принципами социального проектирования в части </w:t>
      </w:r>
      <w:proofErr w:type="spellStart"/>
      <w:r w:rsidRPr="00197D45">
        <w:rPr>
          <w:sz w:val="20"/>
          <w:szCs w:val="20"/>
        </w:rPr>
        <w:t>ресурсообеспечения</w:t>
      </w:r>
      <w:proofErr w:type="spellEnd"/>
      <w:r w:rsidRPr="00197D45">
        <w:rPr>
          <w:sz w:val="20"/>
          <w:szCs w:val="20"/>
        </w:rPr>
        <w:t>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Конкурсные механизмы предполагают наличие экспертного подхода в определении победителей. Чаще всего в экспертный совет входят представители различных организаций и секторов общества — органов власти, бизнеса, общественные деятели, люди науки и искусства, журналисты, чей авторитет </w:t>
      </w:r>
      <w:proofErr w:type="gramStart"/>
      <w:r w:rsidRPr="00197D45">
        <w:rPr>
          <w:sz w:val="20"/>
          <w:szCs w:val="20"/>
        </w:rPr>
        <w:t>признают</w:t>
      </w:r>
      <w:proofErr w:type="gramEnd"/>
      <w:r w:rsidRPr="00197D45">
        <w:rPr>
          <w:sz w:val="20"/>
          <w:szCs w:val="20"/>
        </w:rPr>
        <w:t xml:space="preserve"> как организаторы конкурса, так и его участники. Впрочем, «а судьи кто» конкурсанты могут и не знать — в ряде конкурсов список членов экспертного совета остается закрытым, дабы избежать давления на экспертов.</w:t>
      </w:r>
    </w:p>
    <w:p w:rsidR="0068154D" w:rsidRPr="00197D45" w:rsidRDefault="0068154D" w:rsidP="0068154D">
      <w:pPr>
        <w:ind w:firstLine="709"/>
        <w:jc w:val="both"/>
        <w:rPr>
          <w:sz w:val="20"/>
          <w:szCs w:val="20"/>
        </w:rPr>
      </w:pPr>
      <w:r w:rsidRPr="00197D45">
        <w:rPr>
          <w:sz w:val="20"/>
          <w:szCs w:val="20"/>
        </w:rPr>
        <w:t xml:space="preserve">Итак, проекты оценивают разные люди, и их мнения могут не совпадать. И это правильно, потому что коллективное решение должно быть предельно объективным. </w:t>
      </w:r>
    </w:p>
    <w:p w:rsidR="00B445CF" w:rsidRDefault="00B445CF"/>
    <w:sectPr w:rsidR="00B4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/>
        <w:color w:val="auto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/>
        <w:color w:val="auto"/>
      </w:rPr>
    </w:lvl>
  </w:abstractNum>
  <w:abstractNum w:abstractNumId="2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>
    <w:nsid w:val="0000004D"/>
    <w:multiLevelType w:val="singleLevel"/>
    <w:tmpl w:val="0000004D"/>
    <w:name w:val="WW8Num78"/>
    <w:lvl w:ilvl="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/>
        <w:color w:val="auto"/>
      </w:rPr>
    </w:lvl>
  </w:abstractNum>
  <w:abstractNum w:abstractNumId="4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/>
        <w:color w:val="auto"/>
      </w:rPr>
    </w:lvl>
  </w:abstractNum>
  <w:abstractNum w:abstractNumId="5">
    <w:nsid w:val="00000052"/>
    <w:multiLevelType w:val="singleLevel"/>
    <w:tmpl w:val="0000005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7"/>
    <w:rsid w:val="0068154D"/>
    <w:rsid w:val="006D7497"/>
    <w:rsid w:val="00B445CF"/>
    <w:rsid w:val="00F2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A52EB-D18E-4402-AB6A-416A14D1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2303</Words>
  <Characters>13132</Characters>
  <Application>Microsoft Office Word</Application>
  <DocSecurity>0</DocSecurity>
  <Lines>109</Lines>
  <Paragraphs>30</Paragraphs>
  <ScaleCrop>false</ScaleCrop>
  <Company/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3</cp:revision>
  <dcterms:created xsi:type="dcterms:W3CDTF">2017-10-04T05:16:00Z</dcterms:created>
  <dcterms:modified xsi:type="dcterms:W3CDTF">2017-10-04T05:21:00Z</dcterms:modified>
</cp:coreProperties>
</file>